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25" w:rsidRPr="00CF3525" w:rsidRDefault="00CF3525" w:rsidP="004051D9">
      <w:pPr>
        <w:shd w:val="clear" w:color="auto" w:fill="F2F2F2"/>
        <w:bidi/>
        <w:spacing w:line="276" w:lineRule="auto"/>
        <w:jc w:val="center"/>
        <w:rPr>
          <w:rFonts w:ascii="Calibri" w:eastAsia="Calibri" w:hAnsi="Calibri" w:cs="Times New Roman"/>
          <w:b/>
          <w:bCs/>
          <w:sz w:val="2"/>
          <w:szCs w:val="2"/>
          <w:lang w:val="en-US" w:bidi="ar-DZ"/>
        </w:rPr>
      </w:pPr>
    </w:p>
    <w:tbl>
      <w:tblPr>
        <w:tblpPr w:leftFromText="141" w:rightFromText="141" w:vertAnchor="text" w:horzAnchor="margin" w:tblpY="-4226"/>
        <w:tblOverlap w:val="never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F3525" w:rsidRPr="00CF3525" w:rsidTr="00111321">
        <w:trPr>
          <w:trHeight w:val="536"/>
        </w:trPr>
        <w:tc>
          <w:tcPr>
            <w:tcW w:w="9923" w:type="dxa"/>
          </w:tcPr>
          <w:p w:rsidR="00CF3525" w:rsidRPr="00CF3525" w:rsidRDefault="00CF3525" w:rsidP="00CF3525">
            <w:pPr>
              <w:bidi/>
              <w:jc w:val="center"/>
              <w:rPr>
                <w:rFonts w:cs="Andalus"/>
                <w:sz w:val="32"/>
                <w:szCs w:val="32"/>
              </w:rPr>
            </w:pPr>
          </w:p>
          <w:p w:rsidR="00CF3525" w:rsidRPr="00CF3525" w:rsidRDefault="00CF3525" w:rsidP="00CF3525">
            <w:pPr>
              <w:bidi/>
              <w:jc w:val="center"/>
              <w:rPr>
                <w:rFonts w:cs="Andalus"/>
                <w:sz w:val="32"/>
                <w:szCs w:val="32"/>
                <w:rtl/>
              </w:rPr>
            </w:pPr>
            <w:r w:rsidRPr="00CF3525">
              <w:rPr>
                <w:rFonts w:cs="Andalus"/>
                <w:sz w:val="32"/>
                <w:szCs w:val="32"/>
              </w:rPr>
              <w:t xml:space="preserve"> </w:t>
            </w:r>
            <w:r w:rsidRPr="00CF3525">
              <w:rPr>
                <w:rFonts w:cs="Andalus"/>
                <w:sz w:val="32"/>
                <w:szCs w:val="32"/>
                <w:rtl/>
              </w:rPr>
              <w:t>الجمهوريــة الجـزائـريـــة الديمقراطيـة الشعبيـــة</w:t>
            </w:r>
          </w:p>
        </w:tc>
      </w:tr>
      <w:tr w:rsidR="00CF3525" w:rsidRPr="00CF3525" w:rsidTr="00CF6820">
        <w:trPr>
          <w:trHeight w:val="395"/>
        </w:trPr>
        <w:tc>
          <w:tcPr>
            <w:tcW w:w="9923" w:type="dxa"/>
          </w:tcPr>
          <w:p w:rsidR="00CF3525" w:rsidRPr="00CF3525" w:rsidRDefault="00CF3525" w:rsidP="00CF3525">
            <w:pPr>
              <w:bidi/>
              <w:jc w:val="center"/>
              <w:rPr>
                <w:rFonts w:cs="Andalus"/>
                <w:sz w:val="32"/>
                <w:szCs w:val="32"/>
                <w:rtl/>
              </w:rPr>
            </w:pPr>
            <w:r w:rsidRPr="00CF3525">
              <w:rPr>
                <w:rFonts w:cs="Andalus"/>
                <w:sz w:val="28"/>
                <w:szCs w:val="28"/>
              </w:rPr>
              <w:t xml:space="preserve">République Algérienne Démocratique e Populaire           </w:t>
            </w:r>
            <w:r w:rsidRPr="00CF3525">
              <w:rPr>
                <w:rFonts w:cs="Andalus" w:hint="cs"/>
                <w:sz w:val="28"/>
                <w:szCs w:val="28"/>
                <w:rtl/>
              </w:rPr>
              <w:t xml:space="preserve">     </w:t>
            </w:r>
            <w:r w:rsidRPr="00CF3525">
              <w:rPr>
                <w:rFonts w:cs="Andalus"/>
                <w:sz w:val="28"/>
                <w:szCs w:val="28"/>
              </w:rPr>
              <w:t xml:space="preserve"> </w:t>
            </w:r>
          </w:p>
        </w:tc>
      </w:tr>
      <w:tr w:rsidR="00CF3525" w:rsidRPr="00CF3525" w:rsidTr="00111321">
        <w:trPr>
          <w:trHeight w:val="536"/>
        </w:trPr>
        <w:tc>
          <w:tcPr>
            <w:tcW w:w="9923" w:type="dxa"/>
          </w:tcPr>
          <w:p w:rsidR="00CF3525" w:rsidRPr="00CF3525" w:rsidRDefault="00CF3525" w:rsidP="00CF3525">
            <w:pPr>
              <w:bidi/>
              <w:jc w:val="center"/>
              <w:rPr>
                <w:rFonts w:cs="Andalus"/>
                <w:sz w:val="32"/>
                <w:szCs w:val="32"/>
                <w:rtl/>
              </w:rPr>
            </w:pPr>
            <w:proofErr w:type="gramStart"/>
            <w:r w:rsidRPr="00CF3525">
              <w:rPr>
                <w:rFonts w:cs="Andalus"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CF3525">
              <w:rPr>
                <w:rFonts w:cs="Andalus"/>
                <w:sz w:val="32"/>
                <w:szCs w:val="32"/>
                <w:rtl/>
                <w:lang w:bidi="ar-DZ"/>
              </w:rPr>
              <w:t xml:space="preserve"> التعليم </w:t>
            </w:r>
            <w:r w:rsidRPr="00CF3525">
              <w:rPr>
                <w:rFonts w:cs="Andalus" w:hint="cs"/>
                <w:sz w:val="32"/>
                <w:szCs w:val="32"/>
                <w:rtl/>
                <w:lang w:bidi="ar-DZ"/>
              </w:rPr>
              <w:t>العالي و</w:t>
            </w:r>
            <w:r w:rsidRPr="00CF3525">
              <w:rPr>
                <w:rFonts w:cs="Andalus"/>
                <w:sz w:val="32"/>
                <w:szCs w:val="32"/>
                <w:rtl/>
                <w:lang w:bidi="ar-DZ"/>
              </w:rPr>
              <w:t xml:space="preserve"> البحث العلمي</w:t>
            </w:r>
          </w:p>
        </w:tc>
      </w:tr>
      <w:tr w:rsidR="00CF3525" w:rsidRPr="00CF3525" w:rsidTr="00111321">
        <w:trPr>
          <w:trHeight w:val="555"/>
        </w:trPr>
        <w:tc>
          <w:tcPr>
            <w:tcW w:w="9923" w:type="dxa"/>
          </w:tcPr>
          <w:p w:rsidR="00CF3525" w:rsidRPr="00CF3525" w:rsidRDefault="00CF3525" w:rsidP="00CF6820">
            <w:pPr>
              <w:bidi/>
              <w:jc w:val="center"/>
              <w:rPr>
                <w:rFonts w:cs="Andalus"/>
                <w:sz w:val="32"/>
                <w:szCs w:val="32"/>
                <w:rtl/>
              </w:rPr>
            </w:pPr>
            <w:r w:rsidRPr="00CF3525">
              <w:rPr>
                <w:rFonts w:cs="Andalus"/>
                <w:sz w:val="28"/>
                <w:szCs w:val="28"/>
                <w:lang w:bidi="ar-DZ"/>
              </w:rPr>
              <w:t>Ministère de l’Enseignement Supérieur et de la Recherche Scientifique</w:t>
            </w:r>
          </w:p>
        </w:tc>
      </w:tr>
    </w:tbl>
    <w:tbl>
      <w:tblPr>
        <w:tblW w:w="9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5"/>
        <w:gridCol w:w="2419"/>
        <w:gridCol w:w="3651"/>
      </w:tblGrid>
      <w:tr w:rsidR="00CF3525" w:rsidRPr="00CF3525" w:rsidTr="00111321">
        <w:trPr>
          <w:trHeight w:val="334"/>
        </w:trPr>
        <w:tc>
          <w:tcPr>
            <w:tcW w:w="3655" w:type="dxa"/>
            <w:hideMark/>
          </w:tcPr>
          <w:p w:rsidR="00CF3525" w:rsidRPr="00CF3525" w:rsidRDefault="00CF3525" w:rsidP="00CF3525">
            <w:pPr>
              <w:rPr>
                <w:rFonts w:cs="Sultan normal"/>
                <w:sz w:val="28"/>
                <w:szCs w:val="28"/>
              </w:rPr>
            </w:pPr>
            <w:r w:rsidRPr="00CF3525">
              <w:rPr>
                <w:rFonts w:cs="Sultan normal"/>
                <w:sz w:val="28"/>
                <w:szCs w:val="28"/>
              </w:rPr>
              <w:t xml:space="preserve">Centre Universitaire de Tipasa      </w:t>
            </w:r>
          </w:p>
        </w:tc>
        <w:tc>
          <w:tcPr>
            <w:tcW w:w="2419" w:type="dxa"/>
            <w:vMerge w:val="restart"/>
            <w:hideMark/>
          </w:tcPr>
          <w:p w:rsidR="00CF3525" w:rsidRPr="00CF3525" w:rsidRDefault="00CF3525" w:rsidP="00CF3525">
            <w:pPr>
              <w:jc w:val="center"/>
              <w:rPr>
                <w:rFonts w:cs="Sultan normal"/>
              </w:rPr>
            </w:pPr>
            <w:r w:rsidRPr="00CF3525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07C9959" wp14:editId="7713DCD8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57785</wp:posOffset>
                  </wp:positionV>
                  <wp:extent cx="883285" cy="651510"/>
                  <wp:effectExtent l="19050" t="0" r="0" b="0"/>
                  <wp:wrapSquare wrapText="bothSides"/>
                  <wp:docPr id="2" name="Image 2" descr="LOGO-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CF3525" w:rsidRPr="00CF3525" w:rsidRDefault="00CF3525" w:rsidP="00CF3525">
            <w:pPr>
              <w:jc w:val="right"/>
              <w:rPr>
                <w:rFonts w:ascii="Segoe UI" w:hAnsi="Segoe UI" w:cs="Sultan normal"/>
                <w:sz w:val="28"/>
                <w:szCs w:val="28"/>
              </w:rPr>
            </w:pPr>
            <w:r w:rsidRPr="00CF3525">
              <w:rPr>
                <w:rFonts w:ascii="Segoe UI" w:hAnsi="Segoe UI" w:cs="Sultan normal" w:hint="cs"/>
                <w:sz w:val="28"/>
                <w:szCs w:val="28"/>
                <w:rtl/>
              </w:rPr>
              <w:t xml:space="preserve">المـركـز الجامعـــي لتيبــــازة </w:t>
            </w:r>
          </w:p>
        </w:tc>
      </w:tr>
      <w:tr w:rsidR="00CF3525" w:rsidRPr="00CF3525" w:rsidTr="00111321">
        <w:trPr>
          <w:trHeight w:val="334"/>
        </w:trPr>
        <w:tc>
          <w:tcPr>
            <w:tcW w:w="3655" w:type="dxa"/>
            <w:hideMark/>
          </w:tcPr>
          <w:p w:rsidR="00CF3525" w:rsidRPr="00CF3525" w:rsidRDefault="00CF3525" w:rsidP="00CF3525">
            <w:pPr>
              <w:rPr>
                <w:rFonts w:cs="Sultan normal"/>
                <w:sz w:val="28"/>
                <w:szCs w:val="28"/>
              </w:rPr>
            </w:pPr>
            <w:r w:rsidRPr="00CF3525">
              <w:rPr>
                <w:rFonts w:cs="Sultan normal"/>
                <w:sz w:val="28"/>
                <w:szCs w:val="28"/>
                <w:lang w:bidi="ar-DZ"/>
              </w:rPr>
              <w:t xml:space="preserve">La Pédagogie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9" w:type="dxa"/>
            <w:vMerge/>
            <w:vAlign w:val="center"/>
            <w:hideMark/>
          </w:tcPr>
          <w:p w:rsidR="00CF3525" w:rsidRPr="00CF3525" w:rsidRDefault="00CF3525" w:rsidP="00CF3525">
            <w:pPr>
              <w:rPr>
                <w:rFonts w:cs="Sultan normal"/>
              </w:rPr>
            </w:pPr>
          </w:p>
        </w:tc>
        <w:tc>
          <w:tcPr>
            <w:tcW w:w="3651" w:type="dxa"/>
            <w:hideMark/>
          </w:tcPr>
          <w:p w:rsidR="00CF3525" w:rsidRPr="00CF3525" w:rsidRDefault="00CF3525" w:rsidP="00CF3525">
            <w:pPr>
              <w:jc w:val="right"/>
              <w:rPr>
                <w:rFonts w:ascii="Times New Roman" w:hAnsi="Times New Roman" w:cs="Sultan normal"/>
                <w:b/>
                <w:bCs/>
                <w:sz w:val="26"/>
                <w:szCs w:val="26"/>
              </w:rPr>
            </w:pPr>
            <w:r w:rsidRPr="00CF3525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نيابة مديرية الدراسات في التدرج </w:t>
            </w:r>
          </w:p>
          <w:p w:rsidR="00CF3525" w:rsidRPr="00CF3525" w:rsidRDefault="00CF3525" w:rsidP="00CF3525">
            <w:pPr>
              <w:jc w:val="right"/>
              <w:rPr>
                <w:rFonts w:ascii="Segoe UI" w:hAnsi="Segoe UI" w:cs="Sultan normal"/>
                <w:sz w:val="28"/>
                <w:szCs w:val="28"/>
              </w:rPr>
            </w:pPr>
            <w:r w:rsidRPr="00CF3525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و </w:t>
            </w:r>
            <w:proofErr w:type="gramStart"/>
            <w:r w:rsidRPr="00CF3525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>التكوين</w:t>
            </w:r>
            <w:proofErr w:type="gramEnd"/>
            <w:r w:rsidRPr="00CF3525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 المتواصل و الشهـادات</w:t>
            </w:r>
          </w:p>
        </w:tc>
      </w:tr>
    </w:tbl>
    <w:p w:rsidR="00CF3525" w:rsidRPr="00CF3525" w:rsidRDefault="00CF3525" w:rsidP="00CF3525">
      <w:pPr>
        <w:shd w:val="clear" w:color="auto" w:fill="F2F2F2"/>
        <w:bidi/>
        <w:spacing w:line="276" w:lineRule="auto"/>
        <w:jc w:val="right"/>
        <w:rPr>
          <w:rFonts w:ascii="Calibri" w:eastAsia="Calibri" w:hAnsi="Calibri" w:cs="Times New Roman"/>
          <w:b/>
          <w:bCs/>
          <w:sz w:val="8"/>
          <w:szCs w:val="8"/>
          <w:rtl/>
        </w:rPr>
      </w:pPr>
      <w:r w:rsidRPr="00CF3525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 xml:space="preserve">تيبازة في: </w:t>
      </w:r>
      <w:r w:rsidRPr="00CF3525">
        <w:rPr>
          <w:rFonts w:ascii="Book Antiqua" w:hAnsi="Book Antiqua" w:cs="Sultan normal"/>
          <w:b/>
          <w:bCs/>
          <w:sz w:val="28"/>
          <w:szCs w:val="28"/>
          <w:lang w:bidi="ar-DZ"/>
        </w:rPr>
        <w:t>12</w:t>
      </w:r>
      <w:r w:rsidRPr="00CF3525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>/09/2024</w:t>
      </w:r>
      <w:r w:rsidRPr="00CF3525">
        <w:rPr>
          <w:rFonts w:ascii="Book Antiqua" w:hAnsi="Book Antiqua" w:cs="Sultan normal"/>
          <w:b/>
          <w:bCs/>
          <w:sz w:val="28"/>
          <w:szCs w:val="28"/>
          <w:lang w:bidi="ar-DZ"/>
        </w:rPr>
        <w:t xml:space="preserve">   </w:t>
      </w:r>
    </w:p>
    <w:p w:rsidR="00CF3525" w:rsidRPr="00CF3525" w:rsidRDefault="00CF3525" w:rsidP="00CF3525">
      <w:pPr>
        <w:bidi/>
        <w:spacing w:line="276" w:lineRule="auto"/>
        <w:rPr>
          <w:rFonts w:ascii="Calibri" w:eastAsia="Calibri" w:hAnsi="Calibri" w:cs="Calibri"/>
          <w:sz w:val="2"/>
          <w:szCs w:val="2"/>
          <w:rtl/>
          <w:lang w:val="en-US" w:bidi="ar-DZ"/>
        </w:rPr>
      </w:pPr>
    </w:p>
    <w:p w:rsidR="003A465C" w:rsidRPr="00F1004D" w:rsidRDefault="003A465C" w:rsidP="003A465C">
      <w:pPr>
        <w:jc w:val="center"/>
        <w:rPr>
          <w:b/>
          <w:bCs/>
          <w:sz w:val="32"/>
          <w:szCs w:val="32"/>
        </w:rPr>
      </w:pPr>
      <w:r w:rsidRPr="00F1004D">
        <w:rPr>
          <w:b/>
          <w:bCs/>
          <w:sz w:val="32"/>
          <w:szCs w:val="32"/>
        </w:rPr>
        <w:t xml:space="preserve">Liste des candidats acceptés en Master 20% des filières </w:t>
      </w:r>
      <w:r w:rsidRPr="003A465C">
        <w:rPr>
          <w:b/>
          <w:bCs/>
          <w:sz w:val="36"/>
          <w:szCs w:val="36"/>
        </w:rPr>
        <w:t>ST</w:t>
      </w:r>
    </w:p>
    <w:p w:rsidR="00402027" w:rsidRPr="003A465C" w:rsidRDefault="003A465C" w:rsidP="003A465C">
      <w:pPr>
        <w:jc w:val="center"/>
        <w:rPr>
          <w:b/>
          <w:bCs/>
          <w:sz w:val="32"/>
          <w:szCs w:val="32"/>
          <w:rtl/>
        </w:rPr>
      </w:pPr>
      <w:r w:rsidRPr="00E6493F">
        <w:rPr>
          <w:b/>
          <w:bCs/>
          <w:sz w:val="32"/>
          <w:szCs w:val="32"/>
        </w:rPr>
        <w:t>2024 - 2025</w:t>
      </w:r>
    </w:p>
    <w:tbl>
      <w:tblPr>
        <w:tblStyle w:val="Grilledutableau"/>
        <w:bidiVisual/>
        <w:tblW w:w="10161" w:type="dxa"/>
        <w:jc w:val="center"/>
        <w:tblInd w:w="-2435" w:type="dxa"/>
        <w:tblLook w:val="04A0" w:firstRow="1" w:lastRow="0" w:firstColumn="1" w:lastColumn="0" w:noHBand="0" w:noVBand="1"/>
      </w:tblPr>
      <w:tblGrid>
        <w:gridCol w:w="941"/>
        <w:gridCol w:w="3506"/>
        <w:gridCol w:w="5714"/>
      </w:tblGrid>
      <w:tr w:rsidR="00E17792" w:rsidRPr="00AB5F71" w:rsidTr="00CF3525">
        <w:trPr>
          <w:jc w:val="center"/>
        </w:trPr>
        <w:tc>
          <w:tcPr>
            <w:tcW w:w="9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104535" w:rsidRPr="00842D6B" w:rsidRDefault="0010453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bookmarkStart w:id="0" w:name="_GoBack"/>
            <w:bookmarkEnd w:id="0"/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3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104535" w:rsidRPr="00AC59B2" w:rsidRDefault="00827909" w:rsidP="00AC59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eastAsia="Times New Roman" w:hAnsi="inherit" w:cs="Courier New"/>
                <w:color w:val="1F1F1F"/>
                <w:sz w:val="46"/>
                <w:szCs w:val="48"/>
                <w:rtl/>
                <w:lang w:eastAsia="fr-FR" w:bidi="ar-DZ"/>
              </w:rPr>
            </w:pPr>
            <w:proofErr w:type="spellStart"/>
            <w:r>
              <w:rPr>
                <w:rFonts w:ascii="inherit" w:eastAsia="Times New Roman" w:hAnsi="inherit" w:cs="Courier New"/>
                <w:color w:val="1F1F1F"/>
                <w:sz w:val="46"/>
                <w:szCs w:val="48"/>
                <w:lang w:eastAsia="fr-FR"/>
              </w:rPr>
              <w:t>Spécialité</w:t>
            </w:r>
            <w:proofErr w:type="spellEnd"/>
          </w:p>
        </w:tc>
        <w:tc>
          <w:tcPr>
            <w:tcW w:w="57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04535" w:rsidRPr="00AC59B2" w:rsidRDefault="003B0412" w:rsidP="00AC59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eastAsia="Times New Roman" w:hAnsi="inherit" w:cs="Courier New"/>
                <w:color w:val="1F1F1F"/>
                <w:sz w:val="46"/>
                <w:szCs w:val="48"/>
                <w:rtl/>
                <w:lang w:eastAsia="fr-FR" w:bidi="ar-DZ"/>
              </w:rPr>
            </w:pPr>
            <w:r w:rsidRPr="00AC59B2">
              <w:rPr>
                <w:rFonts w:ascii="inherit" w:eastAsia="Times New Roman" w:hAnsi="inherit" w:cs="Courier New"/>
                <w:color w:val="1F1F1F"/>
                <w:sz w:val="46"/>
                <w:szCs w:val="48"/>
                <w:lang w:eastAsia="fr-FR"/>
              </w:rPr>
              <w:t xml:space="preserve">Nom et </w:t>
            </w:r>
            <w:proofErr w:type="spellStart"/>
            <w:r w:rsidRPr="00AC59B2">
              <w:rPr>
                <w:rFonts w:ascii="inherit" w:eastAsia="Times New Roman" w:hAnsi="inherit" w:cs="Courier New"/>
                <w:color w:val="1F1F1F"/>
                <w:sz w:val="46"/>
                <w:szCs w:val="48"/>
                <w:lang w:eastAsia="fr-FR"/>
              </w:rPr>
              <w:t>prénom</w:t>
            </w:r>
            <w:proofErr w:type="spellEnd"/>
          </w:p>
        </w:tc>
      </w:tr>
      <w:tr w:rsidR="003B0412" w:rsidRPr="00AB5F71" w:rsidTr="00CF3525">
        <w:trPr>
          <w:trHeight w:val="419"/>
          <w:jc w:val="center"/>
        </w:trPr>
        <w:tc>
          <w:tcPr>
            <w:tcW w:w="94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3B0412" w:rsidRPr="00E17792" w:rsidRDefault="003B0412" w:rsidP="003B041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  <w:lang w:eastAsia="fr-FR" w:bidi="ar-DZ"/>
              </w:rPr>
            </w:pPr>
            <w:proofErr w:type="spellStart"/>
            <w:r w:rsidRPr="0010453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fr-FR"/>
              </w:rPr>
              <w:t>Eléctronique</w:t>
            </w:r>
            <w:proofErr w:type="spellEnd"/>
          </w:p>
        </w:tc>
        <w:tc>
          <w:tcPr>
            <w:tcW w:w="571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3B0412" w:rsidRPr="007365DA" w:rsidRDefault="003B0412" w:rsidP="00FA225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DZ"/>
              </w:rPr>
            </w:pPr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GUELLAZ </w:t>
            </w:r>
            <w:r w:rsidRPr="007365D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/>
              </w:rPr>
              <w:t xml:space="preserve">   </w:t>
            </w:r>
            <w:r w:rsidRPr="007365D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/>
              </w:rPr>
              <w:t xml:space="preserve">  </w:t>
            </w:r>
            <w:proofErr w:type="spellStart"/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Lina</w:t>
            </w:r>
            <w:proofErr w:type="spellEnd"/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3B0412" w:rsidRPr="007365DA" w:rsidRDefault="003B0412" w:rsidP="007365DA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3B0412" w:rsidRPr="007365DA" w:rsidRDefault="003B0412" w:rsidP="00FA225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DZ"/>
              </w:rPr>
            </w:pPr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BENNACER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/>
              </w:rPr>
              <w:t xml:space="preserve">   </w:t>
            </w:r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Mohssine</w:t>
            </w:r>
            <w:proofErr w:type="spellEnd"/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3B0412" w:rsidRPr="007365DA" w:rsidRDefault="003B0412" w:rsidP="007365DA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3B0412" w:rsidRPr="007365DA" w:rsidRDefault="00FA2251" w:rsidP="00FA2251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r w:rsidR="003B0412"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KOUIDRI</w:t>
            </w:r>
            <w:r w:rsidR="003B041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/>
              </w:rPr>
              <w:t xml:space="preserve">     </w:t>
            </w:r>
            <w:r w:rsidR="003B0412"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3B0412"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Toufik</w:t>
            </w:r>
            <w:proofErr w:type="spellEnd"/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3B0412" w:rsidRPr="007365DA" w:rsidRDefault="003B0412" w:rsidP="007365DA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3B0412" w:rsidRPr="007365DA" w:rsidRDefault="003B0412" w:rsidP="00FA225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DZ"/>
              </w:rPr>
            </w:pPr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LAADJAL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/>
              </w:rPr>
              <w:t xml:space="preserve">     </w:t>
            </w:r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Abdelbasset</w:t>
            </w:r>
            <w:proofErr w:type="spellEnd"/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3B0412" w:rsidRPr="007365DA" w:rsidRDefault="003B0412" w:rsidP="007365DA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3B0412" w:rsidRPr="007365DA" w:rsidRDefault="003B0412" w:rsidP="00FA225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DZ"/>
              </w:rPr>
            </w:pPr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HATEM MARZUQ ABUMUAMAR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/>
              </w:rPr>
              <w:t xml:space="preserve">   </w:t>
            </w:r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045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Nidal</w:t>
            </w:r>
            <w:proofErr w:type="spellEnd"/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  <w:tcBorders>
              <w:bottom w:val="single" w:sz="12" w:space="0" w:color="auto"/>
            </w:tcBorders>
          </w:tcPr>
          <w:p w:rsidR="003B0412" w:rsidRPr="007365DA" w:rsidRDefault="003B0412" w:rsidP="007365DA">
            <w:p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714" w:type="dxa"/>
            <w:tcBorders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3B0412" w:rsidRPr="00213F5F" w:rsidRDefault="00FA2251" w:rsidP="00FA2251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</w:t>
            </w:r>
            <w:proofErr w:type="spellStart"/>
            <w:r w:rsidR="003B0412"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Rageh</w:t>
            </w:r>
            <w:proofErr w:type="spellEnd"/>
            <w:r w:rsidR="003B0412"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Mohammad   </w:t>
            </w:r>
            <w:proofErr w:type="spellStart"/>
            <w:r w:rsidR="003B0412"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Saeed</w:t>
            </w:r>
            <w:proofErr w:type="spellEnd"/>
            <w:r w:rsidR="003B0412"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3B0412"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Rageh</w:t>
            </w:r>
            <w:proofErr w:type="spellEnd"/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 w:val="restart"/>
            <w:tcBorders>
              <w:top w:val="single" w:sz="12" w:space="0" w:color="auto"/>
            </w:tcBorders>
            <w:vAlign w:val="center"/>
          </w:tcPr>
          <w:p w:rsidR="003B0412" w:rsidRPr="00E17792" w:rsidRDefault="003B0412" w:rsidP="00E96B5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8"/>
                <w:szCs w:val="48"/>
                <w:rtl/>
                <w:lang w:bidi="ar-DZ"/>
              </w:rPr>
            </w:pPr>
            <w:r w:rsidRPr="00E17792">
              <w:rPr>
                <w:b/>
                <w:bCs/>
                <w:sz w:val="48"/>
                <w:szCs w:val="48"/>
              </w:rPr>
              <w:t>GM</w:t>
            </w:r>
          </w:p>
        </w:tc>
        <w:tc>
          <w:tcPr>
            <w:tcW w:w="5714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3B0412" w:rsidRPr="003B0412" w:rsidRDefault="00FA2251" w:rsidP="00FA2251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</w:t>
            </w:r>
            <w:proofErr w:type="spellStart"/>
            <w:r w:rsidR="003B0412"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Abousemra</w:t>
            </w:r>
            <w:proofErr w:type="spellEnd"/>
            <w:r w:rsidR="003B0412"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Mohamed</w:t>
            </w:r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3B0412" w:rsidRPr="00E17792" w:rsidRDefault="003B0412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8"/>
                <w:szCs w:val="48"/>
                <w:rtl/>
                <w:lang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3B0412" w:rsidRPr="003B0412" w:rsidRDefault="003B0412" w:rsidP="00FA2251">
            <w:pPr>
              <w:spacing w:after="200" w:line="276" w:lineRule="auto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proofErr w:type="spellStart"/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Benzaid</w:t>
            </w:r>
            <w:proofErr w:type="spellEnd"/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Ali</w:t>
            </w:r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3B0412" w:rsidRPr="00E17792" w:rsidRDefault="003B0412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8"/>
                <w:szCs w:val="48"/>
                <w:rtl/>
                <w:lang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3B0412" w:rsidRPr="003B0412" w:rsidRDefault="003B0412" w:rsidP="00FA2251">
            <w:pPr>
              <w:spacing w:after="200" w:line="276" w:lineRule="auto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proofErr w:type="spellStart"/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Abadeni</w:t>
            </w:r>
            <w:proofErr w:type="spellEnd"/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proofErr w:type="spellStart"/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Abderrahmane</w:t>
            </w:r>
            <w:proofErr w:type="spellEnd"/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3B0412" w:rsidRPr="00E17792" w:rsidRDefault="003B0412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8"/>
                <w:szCs w:val="48"/>
                <w:rtl/>
                <w:lang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3B0412" w:rsidRPr="003B0412" w:rsidRDefault="003B0412" w:rsidP="00FA2251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proofErr w:type="spellStart"/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Benahmed</w:t>
            </w:r>
            <w:proofErr w:type="spellEnd"/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proofErr w:type="spellStart"/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Yahia</w:t>
            </w:r>
            <w:proofErr w:type="spellEnd"/>
          </w:p>
        </w:tc>
      </w:tr>
      <w:tr w:rsidR="003B041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412" w:rsidRPr="00AB5F71" w:rsidRDefault="003B041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  <w:tcBorders>
              <w:bottom w:val="single" w:sz="12" w:space="0" w:color="auto"/>
            </w:tcBorders>
          </w:tcPr>
          <w:p w:rsidR="003B0412" w:rsidRPr="00E17792" w:rsidRDefault="003B0412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8"/>
                <w:szCs w:val="48"/>
                <w:rtl/>
                <w:lang w:bidi="ar-DZ"/>
              </w:rPr>
            </w:pPr>
          </w:p>
        </w:tc>
        <w:tc>
          <w:tcPr>
            <w:tcW w:w="5714" w:type="dxa"/>
            <w:tcBorders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3B0412" w:rsidRPr="003B0412" w:rsidRDefault="003B0412" w:rsidP="00FA2251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proofErr w:type="spellStart"/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Souilah</w:t>
            </w:r>
            <w:proofErr w:type="spellEnd"/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r w:rsidRPr="003B041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Sami</w:t>
            </w:r>
          </w:p>
        </w:tc>
      </w:tr>
      <w:tr w:rsidR="00820F58" w:rsidRPr="00AB5F71" w:rsidTr="00CF3525">
        <w:trPr>
          <w:jc w:val="center"/>
        </w:trPr>
        <w:tc>
          <w:tcPr>
            <w:tcW w:w="941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F2F2F2" w:themeFill="background1" w:themeFillShade="F2"/>
          </w:tcPr>
          <w:p w:rsidR="00820F58" w:rsidRPr="00AB5F71" w:rsidRDefault="00820F58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 w:val="restart"/>
            <w:tcBorders>
              <w:top w:val="single" w:sz="12" w:space="0" w:color="auto"/>
            </w:tcBorders>
            <w:vAlign w:val="center"/>
          </w:tcPr>
          <w:p w:rsidR="00820F58" w:rsidRPr="00820F58" w:rsidRDefault="00820F58" w:rsidP="00820F5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48"/>
                <w:szCs w:val="48"/>
              </w:rPr>
            </w:pPr>
            <w:r w:rsidRPr="00820F58">
              <w:rPr>
                <w:b/>
                <w:bCs/>
                <w:sz w:val="48"/>
                <w:szCs w:val="48"/>
              </w:rPr>
              <w:t>GC</w:t>
            </w:r>
          </w:p>
          <w:p w:rsidR="00820F58" w:rsidRPr="00E17792" w:rsidRDefault="00820F58" w:rsidP="00820F5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714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820F58" w:rsidRPr="00213F5F" w:rsidRDefault="00820F58" w:rsidP="00FA2251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proofErr w:type="spellStart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Semlali</w:t>
            </w:r>
            <w:proofErr w:type="spellEnd"/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</w:t>
            </w:r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Nour</w:t>
            </w:r>
            <w:proofErr w:type="spellEnd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El </w:t>
            </w:r>
            <w:proofErr w:type="spellStart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Imene</w:t>
            </w:r>
            <w:proofErr w:type="spellEnd"/>
          </w:p>
        </w:tc>
      </w:tr>
      <w:tr w:rsidR="00820F58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820F58" w:rsidRPr="00AB5F71" w:rsidRDefault="00820F58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820F58" w:rsidRPr="00E17792" w:rsidRDefault="00820F58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8"/>
                <w:szCs w:val="48"/>
                <w:rtl/>
                <w:lang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820F58" w:rsidRPr="00213F5F" w:rsidRDefault="00820F58" w:rsidP="00FA2251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proofErr w:type="spellStart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Benyahia</w:t>
            </w:r>
            <w:proofErr w:type="spellEnd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</w:t>
            </w:r>
            <w:proofErr w:type="spellStart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Meriem</w:t>
            </w:r>
            <w:proofErr w:type="spellEnd"/>
          </w:p>
        </w:tc>
      </w:tr>
      <w:tr w:rsidR="00820F58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820F58" w:rsidRPr="00AB5F71" w:rsidRDefault="00820F58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820F58" w:rsidRPr="00E17792" w:rsidRDefault="00820F58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8"/>
                <w:szCs w:val="48"/>
                <w:rtl/>
                <w:lang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820F58" w:rsidRPr="00213F5F" w:rsidRDefault="00820F58" w:rsidP="00FA2251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proofErr w:type="spellStart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Bouloudene</w:t>
            </w:r>
            <w:proofErr w:type="spellEnd"/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</w:t>
            </w:r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Samah</w:t>
            </w:r>
            <w:proofErr w:type="spellEnd"/>
          </w:p>
        </w:tc>
      </w:tr>
      <w:tr w:rsidR="00820F58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20F58" w:rsidRPr="00AB5F71" w:rsidRDefault="00820F58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  <w:tcBorders>
              <w:bottom w:val="single" w:sz="12" w:space="0" w:color="auto"/>
            </w:tcBorders>
          </w:tcPr>
          <w:p w:rsidR="00820F58" w:rsidRPr="00E17792" w:rsidRDefault="00820F58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8"/>
                <w:szCs w:val="48"/>
                <w:rtl/>
                <w:lang w:bidi="ar-DZ"/>
              </w:rPr>
            </w:pPr>
          </w:p>
        </w:tc>
        <w:tc>
          <w:tcPr>
            <w:tcW w:w="5714" w:type="dxa"/>
            <w:tcBorders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820F58" w:rsidRPr="00213F5F" w:rsidRDefault="00820F58" w:rsidP="00FA2251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proofErr w:type="spellStart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Bourideh</w:t>
            </w:r>
            <w:proofErr w:type="spellEnd"/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13F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Sofiane</w:t>
            </w:r>
            <w:proofErr w:type="spellEnd"/>
          </w:p>
        </w:tc>
      </w:tr>
      <w:tr w:rsidR="00AC59B2" w:rsidRPr="00AB5F71" w:rsidTr="00CF3525">
        <w:trPr>
          <w:jc w:val="center"/>
        </w:trPr>
        <w:tc>
          <w:tcPr>
            <w:tcW w:w="941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F2F2F2" w:themeFill="background1" w:themeFillShade="F2"/>
          </w:tcPr>
          <w:p w:rsidR="00AC59B2" w:rsidRPr="00AB5F71" w:rsidRDefault="00AC59B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 w:val="restart"/>
            <w:tcBorders>
              <w:top w:val="single" w:sz="12" w:space="0" w:color="auto"/>
            </w:tcBorders>
          </w:tcPr>
          <w:p w:rsidR="00AC59B2" w:rsidRPr="00CF3525" w:rsidRDefault="00AC59B2" w:rsidP="00AC59B2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CF3525">
              <w:rPr>
                <w:b/>
                <w:bCs/>
                <w:sz w:val="44"/>
                <w:szCs w:val="44"/>
              </w:rPr>
              <w:t xml:space="preserve">GP </w:t>
            </w:r>
            <w:proofErr w:type="spellStart"/>
            <w:r w:rsidRPr="00CF3525">
              <w:rPr>
                <w:b/>
                <w:bCs/>
                <w:sz w:val="44"/>
                <w:szCs w:val="44"/>
              </w:rPr>
              <w:t>Pharmaceutique</w:t>
            </w:r>
            <w:proofErr w:type="spellEnd"/>
          </w:p>
          <w:p w:rsidR="00AC59B2" w:rsidRPr="00CF3525" w:rsidRDefault="00AC59B2" w:rsidP="00AC59B2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5714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AC59B2" w:rsidRPr="00FA2251" w:rsidRDefault="00AC59B2" w:rsidP="00FA225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proofErr w:type="spellStart"/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Mogalli</w:t>
            </w:r>
            <w:proofErr w:type="spellEnd"/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proofErr w:type="spellStart"/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Sulaimane</w:t>
            </w:r>
            <w:proofErr w:type="spellEnd"/>
          </w:p>
        </w:tc>
      </w:tr>
      <w:tr w:rsidR="00AC59B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AC59B2" w:rsidRPr="00AB5F71" w:rsidRDefault="00AC59B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AC59B2" w:rsidRPr="00CF3525" w:rsidRDefault="00AC59B2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AC59B2" w:rsidRPr="00FA2251" w:rsidRDefault="00AC59B2" w:rsidP="00FA225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proofErr w:type="spellStart"/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Zitouni</w:t>
            </w:r>
            <w:proofErr w:type="spellEnd"/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 </w:t>
            </w:r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Fares</w:t>
            </w:r>
          </w:p>
        </w:tc>
      </w:tr>
      <w:tr w:rsidR="00AC59B2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</w:tcPr>
          <w:p w:rsidR="00AC59B2" w:rsidRPr="00AB5F71" w:rsidRDefault="00AC59B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</w:tcPr>
          <w:p w:rsidR="00AC59B2" w:rsidRPr="00CF3525" w:rsidRDefault="00AC59B2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</w:p>
        </w:tc>
        <w:tc>
          <w:tcPr>
            <w:tcW w:w="5714" w:type="dxa"/>
            <w:tcBorders>
              <w:right w:val="thinThickSmallGap" w:sz="12" w:space="0" w:color="auto"/>
            </w:tcBorders>
            <w:shd w:val="clear" w:color="auto" w:fill="auto"/>
          </w:tcPr>
          <w:p w:rsidR="00AC59B2" w:rsidRPr="00FA2251" w:rsidRDefault="00AC59B2" w:rsidP="00FA225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proofErr w:type="spellStart"/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Athmane</w:t>
            </w:r>
            <w:proofErr w:type="spellEnd"/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</w:t>
            </w:r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Djebbari</w:t>
            </w:r>
            <w:proofErr w:type="spellEnd"/>
          </w:p>
        </w:tc>
      </w:tr>
      <w:tr w:rsidR="00AC59B2" w:rsidRPr="00AB5F71" w:rsidTr="00CF3525">
        <w:trPr>
          <w:trHeight w:val="352"/>
          <w:jc w:val="center"/>
        </w:trPr>
        <w:tc>
          <w:tcPr>
            <w:tcW w:w="941" w:type="dxa"/>
            <w:tcBorders>
              <w:left w:val="thinThickSmallGap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C59B2" w:rsidRPr="00AB5F71" w:rsidRDefault="00AC59B2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vMerge/>
            <w:tcBorders>
              <w:bottom w:val="single" w:sz="12" w:space="0" w:color="auto"/>
            </w:tcBorders>
          </w:tcPr>
          <w:p w:rsidR="00AC59B2" w:rsidRPr="00CF3525" w:rsidRDefault="00AC59B2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</w:p>
        </w:tc>
        <w:tc>
          <w:tcPr>
            <w:tcW w:w="5714" w:type="dxa"/>
            <w:tcBorders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AC59B2" w:rsidRPr="00FA2251" w:rsidRDefault="00AC59B2" w:rsidP="00FA225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proofErr w:type="spellStart"/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Elkharmechen</w:t>
            </w:r>
            <w:proofErr w:type="spellEnd"/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</w:t>
            </w:r>
            <w:proofErr w:type="spellStart"/>
            <w:r w:rsidRPr="00FA225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Kaouthar</w:t>
            </w:r>
            <w:proofErr w:type="spellEnd"/>
          </w:p>
        </w:tc>
      </w:tr>
      <w:tr w:rsidR="00FA2251" w:rsidRPr="00AB5F71" w:rsidTr="00CF3525">
        <w:trPr>
          <w:jc w:val="center"/>
        </w:trPr>
        <w:tc>
          <w:tcPr>
            <w:tcW w:w="94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FA2251" w:rsidRPr="00AB5F71" w:rsidRDefault="00FA2251" w:rsidP="00104535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06" w:type="dxa"/>
            <w:tcBorders>
              <w:bottom w:val="thinThickSmallGap" w:sz="12" w:space="0" w:color="auto"/>
            </w:tcBorders>
          </w:tcPr>
          <w:p w:rsidR="0078406C" w:rsidRPr="00CF3525" w:rsidRDefault="0078406C" w:rsidP="0078406C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E17792">
              <w:rPr>
                <w:b/>
                <w:bCs/>
                <w:sz w:val="44"/>
                <w:szCs w:val="44"/>
              </w:rPr>
              <w:t>GP</w:t>
            </w:r>
          </w:p>
          <w:p w:rsidR="00FA2251" w:rsidRPr="00CF3525" w:rsidRDefault="0078406C" w:rsidP="0078406C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E17792">
              <w:rPr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E17792">
              <w:rPr>
                <w:b/>
                <w:bCs/>
                <w:sz w:val="44"/>
                <w:szCs w:val="44"/>
              </w:rPr>
              <w:t>Environnement</w:t>
            </w:r>
            <w:proofErr w:type="spellEnd"/>
          </w:p>
        </w:tc>
        <w:tc>
          <w:tcPr>
            <w:tcW w:w="5714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5562D" w:rsidRDefault="00CF3525" w:rsidP="00CF3525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 </w:t>
            </w:r>
          </w:p>
          <w:p w:rsidR="00FA2251" w:rsidRPr="00E17792" w:rsidRDefault="00C5562D" w:rsidP="00C5562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</w:t>
            </w:r>
            <w:proofErr w:type="spellStart"/>
            <w:r w:rsidR="0078406C" w:rsidRPr="00E1779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Bouchakour</w:t>
            </w:r>
            <w:proofErr w:type="spellEnd"/>
            <w:r w:rsidR="0078406C" w:rsidRPr="00E1779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</w:t>
            </w:r>
            <w:r w:rsidR="00CF352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</w:t>
            </w:r>
            <w:r w:rsidR="0078406C" w:rsidRPr="00E1779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78406C" w:rsidRPr="00E1779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imene</w:t>
            </w:r>
            <w:proofErr w:type="spellEnd"/>
          </w:p>
        </w:tc>
      </w:tr>
    </w:tbl>
    <w:p w:rsidR="00CF3525" w:rsidRDefault="00CF3525" w:rsidP="00CF3525"/>
    <w:sectPr w:rsidR="00CF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23" w:rsidRDefault="00884423" w:rsidP="00565560">
      <w:r>
        <w:separator/>
      </w:r>
    </w:p>
  </w:endnote>
  <w:endnote w:type="continuationSeparator" w:id="0">
    <w:p w:rsidR="00884423" w:rsidRDefault="00884423" w:rsidP="0056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23" w:rsidRDefault="00884423" w:rsidP="00565560">
      <w:r>
        <w:separator/>
      </w:r>
    </w:p>
  </w:footnote>
  <w:footnote w:type="continuationSeparator" w:id="0">
    <w:p w:rsidR="00884423" w:rsidRDefault="00884423" w:rsidP="0056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6F10"/>
    <w:multiLevelType w:val="hybridMultilevel"/>
    <w:tmpl w:val="02C45916"/>
    <w:lvl w:ilvl="0" w:tplc="209A3F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78D8"/>
    <w:multiLevelType w:val="hybridMultilevel"/>
    <w:tmpl w:val="7BC47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068E"/>
    <w:multiLevelType w:val="hybridMultilevel"/>
    <w:tmpl w:val="6B9CC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C27B1"/>
    <w:multiLevelType w:val="hybridMultilevel"/>
    <w:tmpl w:val="E35CBD80"/>
    <w:lvl w:ilvl="0" w:tplc="DBF28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42090"/>
    <w:multiLevelType w:val="hybridMultilevel"/>
    <w:tmpl w:val="D5B630A4"/>
    <w:lvl w:ilvl="0" w:tplc="8430AB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66629"/>
    <w:multiLevelType w:val="hybridMultilevel"/>
    <w:tmpl w:val="A8A69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B0742"/>
    <w:multiLevelType w:val="hybridMultilevel"/>
    <w:tmpl w:val="0A06F598"/>
    <w:lvl w:ilvl="0" w:tplc="668ED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05"/>
    <w:rsid w:val="00104535"/>
    <w:rsid w:val="0013629A"/>
    <w:rsid w:val="001E5D17"/>
    <w:rsid w:val="00213F5F"/>
    <w:rsid w:val="00217AA8"/>
    <w:rsid w:val="00302E06"/>
    <w:rsid w:val="003A465C"/>
    <w:rsid w:val="003B0412"/>
    <w:rsid w:val="00402027"/>
    <w:rsid w:val="004051D9"/>
    <w:rsid w:val="0041363D"/>
    <w:rsid w:val="00463D71"/>
    <w:rsid w:val="005152DE"/>
    <w:rsid w:val="0051674C"/>
    <w:rsid w:val="00565560"/>
    <w:rsid w:val="007365DA"/>
    <w:rsid w:val="0078406C"/>
    <w:rsid w:val="00820F58"/>
    <w:rsid w:val="00827909"/>
    <w:rsid w:val="00842D6B"/>
    <w:rsid w:val="00884423"/>
    <w:rsid w:val="008F50F0"/>
    <w:rsid w:val="00AB5F71"/>
    <w:rsid w:val="00AC59B2"/>
    <w:rsid w:val="00AC7FCD"/>
    <w:rsid w:val="00AE7B05"/>
    <w:rsid w:val="00BE009A"/>
    <w:rsid w:val="00C27A50"/>
    <w:rsid w:val="00C5562D"/>
    <w:rsid w:val="00CF3525"/>
    <w:rsid w:val="00CF6820"/>
    <w:rsid w:val="00DA57CE"/>
    <w:rsid w:val="00DB686F"/>
    <w:rsid w:val="00E17792"/>
    <w:rsid w:val="00E96B5D"/>
    <w:rsid w:val="00F24204"/>
    <w:rsid w:val="00FA2251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202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5560"/>
  </w:style>
  <w:style w:type="paragraph" w:styleId="Pieddepage">
    <w:name w:val="footer"/>
    <w:basedOn w:val="Normal"/>
    <w:link w:val="Pieddepag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5560"/>
  </w:style>
  <w:style w:type="paragraph" w:styleId="Textedebulles">
    <w:name w:val="Balloon Text"/>
    <w:basedOn w:val="Normal"/>
    <w:link w:val="TextedebullesCar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5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202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5560"/>
  </w:style>
  <w:style w:type="paragraph" w:styleId="Pieddepage">
    <w:name w:val="footer"/>
    <w:basedOn w:val="Normal"/>
    <w:link w:val="Pieddepag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5560"/>
  </w:style>
  <w:style w:type="paragraph" w:styleId="Textedebulles">
    <w:name w:val="Balloon Text"/>
    <w:basedOn w:val="Normal"/>
    <w:link w:val="TextedebullesCar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B058-A25D-42C8-987F-14FAB160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</dc:creator>
  <cp:keywords/>
  <dc:description/>
  <cp:lastModifiedBy>DELL</cp:lastModifiedBy>
  <cp:revision>18</cp:revision>
  <dcterms:created xsi:type="dcterms:W3CDTF">2024-09-02T17:28:00Z</dcterms:created>
  <dcterms:modified xsi:type="dcterms:W3CDTF">2024-09-13T17:41:00Z</dcterms:modified>
</cp:coreProperties>
</file>